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4"/>
        <w:gridCol w:w="3322"/>
        <w:gridCol w:w="3766"/>
      </w:tblGrid>
      <w:tr w:rsidR="00FF0F88" w:rsidTr="00FE5D9E">
        <w:tc>
          <w:tcPr>
            <w:tcW w:w="3544" w:type="dxa"/>
            <w:shd w:val="clear" w:color="auto" w:fill="auto"/>
          </w:tcPr>
          <w:p w:rsidR="00FF0F88" w:rsidRDefault="00FF0F88" w:rsidP="00C130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FF0F88" w:rsidRDefault="00D96A4B" w:rsidP="00C13044">
            <w:pPr>
              <w:tabs>
                <w:tab w:val="left" w:pos="0"/>
                <w:tab w:val="right" w:pos="9922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0E58EB">
              <w:rPr>
                <w:rFonts w:ascii="Times New Roman" w:hAnsi="Times New Roman"/>
                <w:sz w:val="24"/>
                <w:szCs w:val="24"/>
              </w:rPr>
              <w:t>. председателя</w:t>
            </w:r>
            <w:r w:rsidR="00FF0F8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B931F4">
              <w:rPr>
                <w:rFonts w:ascii="Times New Roman" w:hAnsi="Times New Roman"/>
                <w:sz w:val="24"/>
                <w:szCs w:val="24"/>
              </w:rPr>
              <w:t>О</w:t>
            </w:r>
            <w:r w:rsidR="00FF0F88">
              <w:rPr>
                <w:rFonts w:ascii="Times New Roman" w:hAnsi="Times New Roman"/>
                <w:sz w:val="24"/>
                <w:szCs w:val="24"/>
              </w:rPr>
              <w:t xml:space="preserve"> ДОСААФ России Курганской области</w:t>
            </w:r>
          </w:p>
          <w:p w:rsidR="00B931F4" w:rsidRDefault="00B931F4" w:rsidP="00C1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F88" w:rsidRDefault="00AB0815" w:rsidP="00C130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FF0F88">
              <w:rPr>
                <w:rFonts w:ascii="Times New Roman" w:hAnsi="Times New Roman"/>
                <w:sz w:val="24"/>
                <w:szCs w:val="24"/>
              </w:rPr>
              <w:t>___Э.Б. Лобачев</w:t>
            </w:r>
          </w:p>
          <w:p w:rsidR="00FF0F88" w:rsidRDefault="00FF0F88" w:rsidP="00FE5D9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«____»___________  202</w:t>
            </w:r>
            <w:r w:rsidR="00FE5D9E">
              <w:rPr>
                <w:rFonts w:ascii="Times New Roman" w:hAnsi="Times New Roman"/>
                <w:sz w:val="24"/>
                <w:szCs w:val="24"/>
              </w:rPr>
              <w:t>2</w:t>
            </w:r>
            <w:r w:rsidR="0032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22" w:type="dxa"/>
            <w:shd w:val="clear" w:color="auto" w:fill="auto"/>
          </w:tcPr>
          <w:p w:rsidR="00FF0F88" w:rsidRDefault="00FF0F88" w:rsidP="00C130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FF0F88" w:rsidRDefault="00FF0F88" w:rsidP="00C13044">
            <w:pPr>
              <w:tabs>
                <w:tab w:val="left" w:pos="0"/>
                <w:tab w:val="right" w:pos="9922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Начальник «ПОУ К</w:t>
            </w:r>
            <w:r w:rsidR="00AB0815">
              <w:rPr>
                <w:rFonts w:ascii="Times New Roman" w:hAnsi="Times New Roman"/>
                <w:sz w:val="24"/>
                <w:szCs w:val="24"/>
              </w:rPr>
              <w:t>урганская АТШ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815">
              <w:rPr>
                <w:rFonts w:ascii="Times New Roman" w:hAnsi="Times New Roman"/>
                <w:sz w:val="24"/>
                <w:szCs w:val="24"/>
              </w:rPr>
              <w:t>ДОСААФ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F0F88" w:rsidRDefault="00FF0F88" w:rsidP="00C13044">
            <w:pPr>
              <w:tabs>
                <w:tab w:val="left" w:pos="0"/>
                <w:tab w:val="right" w:pos="99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0815" w:rsidRDefault="00AB0815" w:rsidP="00C13044">
            <w:pPr>
              <w:tabs>
                <w:tab w:val="left" w:pos="0"/>
                <w:tab w:val="right" w:pos="992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F88" w:rsidRDefault="00FF0F88" w:rsidP="00C13044">
            <w:pPr>
              <w:tabs>
                <w:tab w:val="left" w:pos="0"/>
                <w:tab w:val="right" w:pos="9922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AB081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B0815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0815">
              <w:rPr>
                <w:rFonts w:ascii="Times New Roman" w:hAnsi="Times New Roman"/>
                <w:sz w:val="24"/>
                <w:szCs w:val="24"/>
              </w:rPr>
              <w:t>Харисов</w:t>
            </w:r>
          </w:p>
          <w:p w:rsidR="00FF0F88" w:rsidRDefault="00FE5D9E" w:rsidP="00C130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«____»__________  2022</w:t>
            </w:r>
            <w:r w:rsidR="0032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F8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F0F88" w:rsidRDefault="00FF0F88" w:rsidP="00C13044">
            <w:pPr>
              <w:spacing w:after="0" w:line="240" w:lineRule="auto"/>
            </w:pPr>
          </w:p>
        </w:tc>
        <w:tc>
          <w:tcPr>
            <w:tcW w:w="3766" w:type="dxa"/>
            <w:shd w:val="clear" w:color="auto" w:fill="auto"/>
          </w:tcPr>
          <w:p w:rsidR="00FF0F88" w:rsidRDefault="00FF0F88" w:rsidP="00C130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FF0F88" w:rsidRDefault="00FF0F88" w:rsidP="00C13044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  штаба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 ВВПОД «Ю</w:t>
            </w:r>
            <w:r w:rsidR="00FE5D9E">
              <w:rPr>
                <w:rFonts w:ascii="Times New Roman" w:hAnsi="Times New Roman"/>
                <w:sz w:val="24"/>
                <w:szCs w:val="24"/>
              </w:rPr>
              <w:t>НАРМИЯ</w:t>
            </w:r>
            <w:r>
              <w:rPr>
                <w:rFonts w:ascii="Times New Roman" w:hAnsi="Times New Roman"/>
                <w:sz w:val="24"/>
                <w:szCs w:val="24"/>
              </w:rPr>
              <w:t>» Курганской области</w:t>
            </w:r>
          </w:p>
          <w:p w:rsidR="00FF0F88" w:rsidRDefault="00FF0F88" w:rsidP="00C1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F88" w:rsidRDefault="00FF0F88" w:rsidP="00AB081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="00AB0815">
              <w:rPr>
                <w:rFonts w:ascii="Times New Roman" w:hAnsi="Times New Roman"/>
                <w:sz w:val="24"/>
                <w:szCs w:val="24"/>
              </w:rPr>
              <w:t>__</w:t>
            </w:r>
            <w:r w:rsidR="00FE5D9E">
              <w:rPr>
                <w:rFonts w:ascii="Times New Roman" w:hAnsi="Times New Roman"/>
                <w:sz w:val="24"/>
                <w:szCs w:val="24"/>
              </w:rPr>
              <w:t xml:space="preserve">_____О.В. </w:t>
            </w:r>
            <w:proofErr w:type="spellStart"/>
            <w:r w:rsidR="00FE5D9E">
              <w:rPr>
                <w:rFonts w:ascii="Times New Roman" w:hAnsi="Times New Roman"/>
                <w:sz w:val="24"/>
                <w:szCs w:val="24"/>
              </w:rPr>
              <w:t>Томчаковский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0F88" w:rsidRDefault="00FF0F88" w:rsidP="00C1304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«___»__________  </w:t>
            </w:r>
            <w:r w:rsidR="00FE5D9E">
              <w:rPr>
                <w:rFonts w:ascii="Times New Roman" w:hAnsi="Times New Roman"/>
                <w:sz w:val="24"/>
                <w:szCs w:val="24"/>
              </w:rPr>
              <w:t>2022</w:t>
            </w:r>
            <w:r w:rsidR="0032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</w:p>
          <w:p w:rsidR="00FF0F88" w:rsidRDefault="00FF0F88" w:rsidP="00C130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0F88" w:rsidRDefault="00FF0F88" w:rsidP="00FF0F8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FF0F88" w:rsidRDefault="00FF0F88" w:rsidP="00FF0F8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FF0F88" w:rsidRPr="00C241F6" w:rsidRDefault="00FF0F88" w:rsidP="00FF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D96A4B" w:rsidRPr="00C241F6" w:rsidRDefault="00D96A4B" w:rsidP="00D96A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проведении в рамках месячника оборонно-массовой и спортивной работы </w:t>
      </w:r>
    </w:p>
    <w:p w:rsidR="00D96A4B" w:rsidRPr="00C241F6" w:rsidRDefault="00B072C3" w:rsidP="00D9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Второго</w:t>
      </w:r>
      <w:r w:rsidR="00D96A4B" w:rsidRPr="00C241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юнармейского открытого </w:t>
      </w:r>
      <w:r w:rsidR="00602272" w:rsidRPr="00C241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128FC" w:rsidRPr="00C241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602272" w:rsidRPr="00C241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анково</w:t>
      </w:r>
      <w:r w:rsidR="008A4EB6" w:rsidRPr="00C241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 турнира</w:t>
      </w:r>
      <w:r w:rsidR="00602272" w:rsidRPr="00C241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D96A4B" w:rsidRPr="00C241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</w:p>
    <w:p w:rsidR="00D96A4B" w:rsidRPr="00C241F6" w:rsidRDefault="00D96A4B" w:rsidP="00D9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посвященного 95-летию образования ДОСААФ России </w:t>
      </w:r>
    </w:p>
    <w:p w:rsidR="00FE5D9E" w:rsidRPr="00C241F6" w:rsidRDefault="00FE5D9E" w:rsidP="00FF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0F88" w:rsidRPr="00C241F6" w:rsidRDefault="00FF0F88" w:rsidP="00FF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96A4B" w:rsidRPr="00C241F6" w:rsidRDefault="00D96A4B" w:rsidP="00FF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0F88" w:rsidRPr="00C241F6" w:rsidRDefault="00FF0F88" w:rsidP="00FF0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b/>
          <w:sz w:val="24"/>
          <w:szCs w:val="24"/>
          <w:lang w:eastAsia="ru-RU"/>
        </w:rPr>
        <w:t>1.Цели и задачи:</w:t>
      </w:r>
    </w:p>
    <w:p w:rsidR="00FF0F88" w:rsidRPr="00C241F6" w:rsidRDefault="00FF0F88" w:rsidP="002912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</w:t>
      </w:r>
      <w:r w:rsidR="00166A87"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новых 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военно-прикладных </w:t>
      </w:r>
      <w:r w:rsidR="00AB0815"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AB0815" w:rsidRPr="00C241F6">
        <w:rPr>
          <w:rFonts w:ascii="Times New Roman" w:hAnsi="Times New Roman" w:cs="Times New Roman"/>
          <w:sz w:val="24"/>
          <w:szCs w:val="24"/>
          <w:lang w:eastAsia="ru-RU"/>
        </w:rPr>
        <w:t>робото-технических</w:t>
      </w:r>
      <w:proofErr w:type="gramEnd"/>
      <w:r w:rsidR="00AB0815"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>видов спорта среди юнармейцев;</w:t>
      </w:r>
    </w:p>
    <w:p w:rsidR="00FF0F88" w:rsidRPr="00C241F6" w:rsidRDefault="00FF0F88" w:rsidP="00FF0F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популяризация </w:t>
      </w:r>
      <w:proofErr w:type="gramStart"/>
      <w:r w:rsidR="00AB0815" w:rsidRPr="00C241F6">
        <w:rPr>
          <w:rFonts w:ascii="Times New Roman" w:hAnsi="Times New Roman" w:cs="Times New Roman"/>
          <w:sz w:val="24"/>
          <w:szCs w:val="24"/>
          <w:lang w:eastAsia="ru-RU"/>
        </w:rPr>
        <w:t>робото-техники</w:t>
      </w:r>
      <w:proofErr w:type="gramEnd"/>
      <w:r w:rsidR="00AB0815"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и рад</w:t>
      </w:r>
      <w:r w:rsidR="00B931F4" w:rsidRPr="00C241F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B0815" w:rsidRPr="00C241F6">
        <w:rPr>
          <w:rFonts w:ascii="Times New Roman" w:hAnsi="Times New Roman" w:cs="Times New Roman"/>
          <w:sz w:val="24"/>
          <w:szCs w:val="24"/>
          <w:lang w:eastAsia="ru-RU"/>
        </w:rPr>
        <w:t>оуправления техническими средствами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F0F88" w:rsidRPr="00C241F6" w:rsidRDefault="00FF0F88" w:rsidP="00FF0F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>пропаганда здорового образа жизни;</w:t>
      </w:r>
    </w:p>
    <w:p w:rsidR="00FF0F88" w:rsidRPr="00C241F6" w:rsidRDefault="00FF0F88" w:rsidP="00FF0F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</w:t>
      </w:r>
      <w:r w:rsidR="00AB0815" w:rsidRPr="00C241F6">
        <w:rPr>
          <w:rFonts w:ascii="Times New Roman" w:hAnsi="Times New Roman" w:cs="Times New Roman"/>
          <w:sz w:val="24"/>
          <w:szCs w:val="24"/>
          <w:lang w:eastAsia="ru-RU"/>
        </w:rPr>
        <w:t>военно-технических знаний и навыков управления у юнармейцев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0F88" w:rsidRPr="00C241F6" w:rsidRDefault="00FF0F88" w:rsidP="00FF0F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Сроки и место проведения: </w:t>
      </w:r>
      <w:r w:rsidR="007A687B" w:rsidRPr="00C241F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B0815" w:rsidRPr="00C241F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202</w:t>
      </w:r>
      <w:r w:rsidR="007A687B" w:rsidRPr="00C241F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AB0815"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ПОУ Курганская автошкола ДОСААФ России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B4564" w:rsidRPr="00C241F6">
        <w:rPr>
          <w:rFonts w:ascii="Times New Roman" w:hAnsi="Times New Roman" w:cs="Times New Roman"/>
          <w:sz w:val="24"/>
          <w:szCs w:val="24"/>
          <w:lang w:eastAsia="ru-RU"/>
        </w:rPr>
        <w:t>Адрес: г.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Курган, </w:t>
      </w:r>
      <w:r w:rsidR="00642E9E" w:rsidRPr="00C241F6">
        <w:rPr>
          <w:rFonts w:ascii="Times New Roman" w:hAnsi="Times New Roman" w:cs="Times New Roman"/>
          <w:sz w:val="24"/>
          <w:szCs w:val="24"/>
          <w:lang w:eastAsia="ru-RU"/>
        </w:rPr>
        <w:t>ул. К. Цеткин, 11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FF0F88" w:rsidRPr="00C241F6" w:rsidRDefault="00FF0F88" w:rsidP="00FF0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b/>
          <w:sz w:val="24"/>
          <w:szCs w:val="24"/>
          <w:lang w:eastAsia="ru-RU"/>
        </w:rPr>
        <w:t>3. Регламент соревнования:</w:t>
      </w:r>
    </w:p>
    <w:p w:rsidR="00FF0F88" w:rsidRPr="00C241F6" w:rsidRDefault="00A86952" w:rsidP="00FF0F8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FF0F88" w:rsidRPr="00C241F6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F0F88" w:rsidRPr="00C241F6">
        <w:rPr>
          <w:rFonts w:ascii="Times New Roman" w:hAnsi="Times New Roman" w:cs="Times New Roman"/>
          <w:sz w:val="24"/>
          <w:szCs w:val="24"/>
          <w:lang w:eastAsia="ru-RU"/>
        </w:rPr>
        <w:t>0 -  начало регистрации участников турнира.</w:t>
      </w:r>
    </w:p>
    <w:p w:rsidR="00FF0F88" w:rsidRPr="00C241F6" w:rsidRDefault="00A86952" w:rsidP="00FF0F8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FF0F88" w:rsidRPr="00C241F6">
        <w:rPr>
          <w:rFonts w:ascii="Times New Roman" w:hAnsi="Times New Roman" w:cs="Times New Roman"/>
          <w:sz w:val="24"/>
          <w:szCs w:val="24"/>
          <w:lang w:eastAsia="ru-RU"/>
        </w:rPr>
        <w:t>.45  -</w:t>
      </w:r>
      <w:proofErr w:type="gramEnd"/>
      <w:r w:rsidR="00FF0F88"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мандатная комиссия, жеребьевка.</w:t>
      </w:r>
    </w:p>
    <w:p w:rsidR="00FF0F88" w:rsidRPr="00C241F6" w:rsidRDefault="00A86952" w:rsidP="00FF0F8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bookmarkStart w:id="0" w:name="_GoBack"/>
      <w:bookmarkEnd w:id="0"/>
      <w:r w:rsidR="00FF0F88" w:rsidRPr="00C241F6">
        <w:rPr>
          <w:rFonts w:ascii="Times New Roman" w:hAnsi="Times New Roman" w:cs="Times New Roman"/>
          <w:sz w:val="24"/>
          <w:szCs w:val="24"/>
          <w:lang w:eastAsia="ru-RU"/>
        </w:rPr>
        <w:t>.00 – торжественное открытие турнира.</w:t>
      </w:r>
    </w:p>
    <w:p w:rsidR="00FF0F88" w:rsidRPr="00C241F6" w:rsidRDefault="00A86952" w:rsidP="00FF0F8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FF0F88" w:rsidRPr="00C241F6">
        <w:rPr>
          <w:rFonts w:ascii="Times New Roman" w:hAnsi="Times New Roman" w:cs="Times New Roman"/>
          <w:sz w:val="24"/>
          <w:szCs w:val="24"/>
          <w:lang w:eastAsia="ru-RU"/>
        </w:rPr>
        <w:t>.00 - награждение победителей, закрытие турнира.</w:t>
      </w:r>
    </w:p>
    <w:p w:rsidR="00FF0F88" w:rsidRPr="00C241F6" w:rsidRDefault="00FF0F88" w:rsidP="00FF0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b/>
          <w:sz w:val="24"/>
          <w:szCs w:val="24"/>
          <w:lang w:eastAsia="ru-RU"/>
        </w:rPr>
        <w:t>4. Участники, порядок и условия проведения</w:t>
      </w:r>
    </w:p>
    <w:p w:rsidR="00FF0F88" w:rsidRPr="00C241F6" w:rsidRDefault="00FF0F88" w:rsidP="00FF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>Соревнования командные, проводятся среди юнармейцев</w:t>
      </w:r>
      <w:r w:rsidR="005B4564" w:rsidRPr="00C241F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военно-спортивных и патриотических клубов</w:t>
      </w:r>
      <w:r w:rsidR="005B4564" w:rsidRPr="00C241F6">
        <w:rPr>
          <w:rFonts w:ascii="Times New Roman" w:hAnsi="Times New Roman" w:cs="Times New Roman"/>
          <w:sz w:val="24"/>
          <w:szCs w:val="24"/>
          <w:lang w:eastAsia="ru-RU"/>
        </w:rPr>
        <w:t>, учащихся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учебных заведений Курганской области </w:t>
      </w:r>
      <w:r w:rsidR="00171A5A" w:rsidRPr="00C241F6">
        <w:rPr>
          <w:rFonts w:ascii="Times New Roman" w:hAnsi="Times New Roman" w:cs="Times New Roman"/>
          <w:sz w:val="24"/>
          <w:szCs w:val="24"/>
          <w:lang w:eastAsia="ru-RU"/>
        </w:rPr>
        <w:t>в возрасте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6A4B" w:rsidRPr="00C241F6">
        <w:rPr>
          <w:rFonts w:ascii="Times New Roman" w:hAnsi="Times New Roman" w:cs="Times New Roman"/>
          <w:sz w:val="24"/>
          <w:szCs w:val="24"/>
          <w:lang w:eastAsia="ru-RU"/>
        </w:rPr>
        <w:t>10-13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41F6">
        <w:rPr>
          <w:rFonts w:ascii="Times New Roman" w:hAnsi="Times New Roman" w:cs="Times New Roman"/>
          <w:sz w:val="24"/>
          <w:szCs w:val="24"/>
          <w:lang w:eastAsia="ru-RU"/>
        </w:rPr>
        <w:t>лет  в</w:t>
      </w:r>
      <w:proofErr w:type="gramEnd"/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ПОУ «Курганск</w:t>
      </w:r>
      <w:r w:rsidR="00642E9E" w:rsidRPr="00C241F6">
        <w:rPr>
          <w:rFonts w:ascii="Times New Roman" w:hAnsi="Times New Roman" w:cs="Times New Roman"/>
          <w:sz w:val="24"/>
          <w:szCs w:val="24"/>
          <w:lang w:eastAsia="ru-RU"/>
        </w:rPr>
        <w:t>ая автошкола ДОСААФ России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» по адресу: ул. К. Цеткин, 11.  </w:t>
      </w:r>
    </w:p>
    <w:p w:rsidR="00FF0F88" w:rsidRPr="00C241F6" w:rsidRDefault="00FF0F88" w:rsidP="00FF0F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>К участию в соревнованиях</w:t>
      </w:r>
      <w:r w:rsidR="00642E9E"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допускаются команды в составе 2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предоставившие:</w:t>
      </w:r>
    </w:p>
    <w:p w:rsidR="00FF0F88" w:rsidRPr="00C241F6" w:rsidRDefault="00FF0F88" w:rsidP="00FF0F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>- заявку, заверенную врачом и р</w:t>
      </w:r>
      <w:r w:rsidR="00642E9E" w:rsidRPr="00C241F6">
        <w:rPr>
          <w:rFonts w:ascii="Times New Roman" w:hAnsi="Times New Roman" w:cs="Times New Roman"/>
          <w:sz w:val="24"/>
          <w:szCs w:val="24"/>
          <w:lang w:eastAsia="ru-RU"/>
        </w:rPr>
        <w:t>уководителем учебного заведения.</w:t>
      </w:r>
    </w:p>
    <w:p w:rsidR="00FF0F88" w:rsidRPr="00C241F6" w:rsidRDefault="00FF0F88" w:rsidP="00FF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команд до начала соревнований проходят </w:t>
      </w:r>
      <w:r w:rsidR="00642E9E" w:rsidRPr="00C241F6">
        <w:rPr>
          <w:rFonts w:ascii="Times New Roman" w:hAnsi="Times New Roman" w:cs="Times New Roman"/>
          <w:sz w:val="24"/>
          <w:szCs w:val="24"/>
          <w:lang w:eastAsia="ru-RU"/>
        </w:rPr>
        <w:t>подробный инструктаж главного судьи турнира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. Для организации тренировки и предварительного квалификационного испытания участники соревнований обращаются </w:t>
      </w:r>
      <w:proofErr w:type="gramStart"/>
      <w:r w:rsidRPr="00C241F6">
        <w:rPr>
          <w:rFonts w:ascii="Times New Roman" w:hAnsi="Times New Roman" w:cs="Times New Roman"/>
          <w:sz w:val="24"/>
          <w:szCs w:val="24"/>
          <w:lang w:eastAsia="ru-RU"/>
        </w:rPr>
        <w:t>к главному судье</w:t>
      </w:r>
      <w:proofErr w:type="gramEnd"/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соревнований </w:t>
      </w:r>
      <w:r w:rsidR="00642E9E" w:rsidRPr="00C241F6">
        <w:rPr>
          <w:rFonts w:ascii="Times New Roman" w:hAnsi="Times New Roman" w:cs="Times New Roman"/>
          <w:sz w:val="24"/>
          <w:szCs w:val="24"/>
          <w:lang w:eastAsia="ru-RU"/>
        </w:rPr>
        <w:t>Иванову Евгению Алексееви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>чу по телефону 8</w:t>
      </w:r>
      <w:r w:rsidR="00642E9E" w:rsidRPr="00C241F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>90</w:t>
      </w:r>
      <w:r w:rsidR="00642E9E" w:rsidRPr="00C241F6">
        <w:rPr>
          <w:rFonts w:ascii="Times New Roman" w:hAnsi="Times New Roman" w:cs="Times New Roman"/>
          <w:sz w:val="24"/>
          <w:szCs w:val="24"/>
          <w:lang w:eastAsia="ru-RU"/>
        </w:rPr>
        <w:t>91461095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. Предварительные заявки принимаются по адресу электронной почты: </w:t>
      </w:r>
      <w:hyperlink r:id="rId7" w:history="1">
        <w:r w:rsidR="007A687B" w:rsidRPr="00C241F6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paleev</w:t>
        </w:r>
        <w:r w:rsidR="007A687B" w:rsidRPr="00C241F6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7A687B" w:rsidRPr="00C241F6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ss</w:t>
        </w:r>
        <w:r w:rsidR="007A687B" w:rsidRPr="00C241F6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7A687B" w:rsidRPr="00C241F6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="007A687B" w:rsidRPr="00C241F6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A687B" w:rsidRPr="00C241F6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7A687B"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41F6">
        <w:rPr>
          <w:rFonts w:ascii="Times New Roman" w:hAnsi="Times New Roman" w:cs="Times New Roman"/>
          <w:sz w:val="24"/>
          <w:szCs w:val="24"/>
        </w:rPr>
        <w:t>или по т. 8-9125269563 Палеев Сергей Сергеевич</w:t>
      </w:r>
      <w:r w:rsidR="007F5379" w:rsidRPr="00C241F6">
        <w:rPr>
          <w:rFonts w:ascii="Times New Roman" w:hAnsi="Times New Roman" w:cs="Times New Roman"/>
          <w:sz w:val="24"/>
          <w:szCs w:val="24"/>
        </w:rPr>
        <w:t xml:space="preserve"> </w:t>
      </w:r>
      <w:r w:rsidR="007F5379" w:rsidRPr="00C241F6">
        <w:rPr>
          <w:rFonts w:ascii="Times New Roman" w:hAnsi="Times New Roman" w:cs="Times New Roman"/>
          <w:b/>
          <w:sz w:val="24"/>
          <w:szCs w:val="24"/>
        </w:rPr>
        <w:t>до 11.02.2022 года</w:t>
      </w:r>
      <w:r w:rsidRPr="00C241F6">
        <w:rPr>
          <w:rFonts w:ascii="Times New Roman" w:hAnsi="Times New Roman" w:cs="Times New Roman"/>
          <w:b/>
          <w:sz w:val="24"/>
          <w:szCs w:val="24"/>
        </w:rPr>
        <w:t>.</w:t>
      </w:r>
    </w:p>
    <w:p w:rsidR="00FF0F88" w:rsidRPr="00C241F6" w:rsidRDefault="00FF0F88" w:rsidP="00FF0F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Команды участницы согласно жребия выходят на рубеж </w:t>
      </w:r>
      <w:r w:rsidR="00642E9E" w:rsidRPr="00C241F6">
        <w:rPr>
          <w:rFonts w:ascii="Times New Roman" w:hAnsi="Times New Roman" w:cs="Times New Roman"/>
          <w:sz w:val="24"/>
          <w:szCs w:val="24"/>
          <w:lang w:eastAsia="ru-RU"/>
        </w:rPr>
        <w:t>макета танкового полигона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337C6" w:rsidRPr="00C241F6" w:rsidRDefault="00171A5A" w:rsidP="00FF0F88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sz w:val="24"/>
          <w:szCs w:val="24"/>
        </w:rPr>
      </w:pPr>
      <w:r w:rsidRPr="00C241F6">
        <w:rPr>
          <w:rFonts w:ascii="Times New Roman" w:eastAsia="sans-serif" w:hAnsi="Times New Roman" w:cs="Times New Roman"/>
          <w:sz w:val="24"/>
          <w:szCs w:val="24"/>
        </w:rPr>
        <w:t>Оценивается умение спортсмена управлять по радио моделью танка на искусственном полигоне с преодолением препятствий: свайно-</w:t>
      </w:r>
      <w:proofErr w:type="spellStart"/>
      <w:r w:rsidRPr="00C241F6">
        <w:rPr>
          <w:rFonts w:ascii="Times New Roman" w:eastAsia="sans-serif" w:hAnsi="Times New Roman" w:cs="Times New Roman"/>
          <w:sz w:val="24"/>
          <w:szCs w:val="24"/>
        </w:rPr>
        <w:t>коллейный</w:t>
      </w:r>
      <w:proofErr w:type="spellEnd"/>
      <w:r w:rsidRPr="00C241F6">
        <w:rPr>
          <w:rFonts w:ascii="Times New Roman" w:eastAsia="sans-serif" w:hAnsi="Times New Roman" w:cs="Times New Roman"/>
          <w:sz w:val="24"/>
          <w:szCs w:val="24"/>
        </w:rPr>
        <w:t xml:space="preserve"> мост, гребенка, гать, каменный мост.</w:t>
      </w:r>
      <w:r w:rsidR="005337C6" w:rsidRPr="00C241F6">
        <w:rPr>
          <w:rFonts w:ascii="Times New Roman" w:eastAsia="sans-serif" w:hAnsi="Times New Roman" w:cs="Times New Roman"/>
          <w:sz w:val="24"/>
          <w:szCs w:val="24"/>
        </w:rPr>
        <w:t xml:space="preserve"> За выход за пределы трассы и не преодоление препятствия назначаются штрафные баллы.</w:t>
      </w:r>
    </w:p>
    <w:p w:rsidR="00642E9E" w:rsidRPr="00C241F6" w:rsidRDefault="00171A5A" w:rsidP="00FF0F88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sz w:val="24"/>
          <w:szCs w:val="24"/>
        </w:rPr>
      </w:pPr>
      <w:r w:rsidRPr="00C241F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r w:rsidRPr="00C241F6">
        <w:rPr>
          <w:rFonts w:ascii="Times New Roman" w:eastAsia="sans-serif" w:hAnsi="Times New Roman" w:cs="Times New Roman"/>
          <w:b/>
          <w:sz w:val="24"/>
          <w:szCs w:val="24"/>
        </w:rPr>
        <w:t>Победителем считается участник</w:t>
      </w:r>
      <w:r w:rsidR="005337C6" w:rsidRPr="00C241F6">
        <w:rPr>
          <w:rFonts w:ascii="Times New Roman" w:eastAsia="sans-serif" w:hAnsi="Times New Roman" w:cs="Times New Roman"/>
          <w:b/>
          <w:sz w:val="24"/>
          <w:szCs w:val="24"/>
        </w:rPr>
        <w:t>,</w:t>
      </w:r>
      <w:r w:rsidRPr="00C241F6">
        <w:rPr>
          <w:rFonts w:ascii="Times New Roman" w:eastAsia="sans-serif" w:hAnsi="Times New Roman" w:cs="Times New Roman"/>
          <w:b/>
          <w:sz w:val="24"/>
          <w:szCs w:val="24"/>
        </w:rPr>
        <w:t xml:space="preserve"> прошедший</w:t>
      </w:r>
      <w:r w:rsidR="005337C6" w:rsidRPr="00C241F6">
        <w:rPr>
          <w:rFonts w:ascii="Times New Roman" w:eastAsia="sans-serif" w:hAnsi="Times New Roman" w:cs="Times New Roman"/>
          <w:b/>
          <w:sz w:val="24"/>
          <w:szCs w:val="24"/>
        </w:rPr>
        <w:t xml:space="preserve"> всю трассу с препятствиями за минимальное время и получивший минимальное</w:t>
      </w:r>
      <w:r w:rsidRPr="00C241F6">
        <w:rPr>
          <w:rFonts w:ascii="Times New Roman" w:eastAsia="sans-serif" w:hAnsi="Times New Roman" w:cs="Times New Roman"/>
          <w:b/>
          <w:sz w:val="24"/>
          <w:szCs w:val="24"/>
        </w:rPr>
        <w:t xml:space="preserve"> количество штрафных баллов.</w:t>
      </w:r>
    </w:p>
    <w:p w:rsidR="00AD2AE9" w:rsidRPr="00C241F6" w:rsidRDefault="00AD2AE9" w:rsidP="00FF0F88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sz w:val="24"/>
          <w:szCs w:val="24"/>
        </w:rPr>
      </w:pPr>
      <w:r w:rsidRPr="00C241F6">
        <w:rPr>
          <w:rFonts w:ascii="Times New Roman" w:eastAsia="sans-serif" w:hAnsi="Times New Roman" w:cs="Times New Roman"/>
          <w:sz w:val="24"/>
          <w:szCs w:val="24"/>
        </w:rPr>
        <w:t>Лицо, в ходе соревнований употребляющее не</w:t>
      </w:r>
      <w:r w:rsidR="00691A54" w:rsidRPr="00C241F6">
        <w:rPr>
          <w:rFonts w:ascii="Times New Roman" w:eastAsia="sans-serif" w:hAnsi="Times New Roman" w:cs="Times New Roman"/>
          <w:sz w:val="24"/>
          <w:szCs w:val="24"/>
        </w:rPr>
        <w:t>цензурн</w:t>
      </w:r>
      <w:r w:rsidRPr="00C241F6">
        <w:rPr>
          <w:rFonts w:ascii="Times New Roman" w:eastAsia="sans-serif" w:hAnsi="Times New Roman" w:cs="Times New Roman"/>
          <w:sz w:val="24"/>
          <w:szCs w:val="24"/>
        </w:rPr>
        <w:t>ые выражения, может быть удалено из зала проведения соревнований (по решению устроителей и главного судьи).</w:t>
      </w:r>
      <w:r w:rsidRPr="00C241F6">
        <w:rPr>
          <w:rFonts w:ascii="Times New Roman" w:eastAsia="sans-serif" w:hAnsi="Times New Roman" w:cs="Times New Roman"/>
          <w:sz w:val="24"/>
          <w:szCs w:val="24"/>
        </w:rPr>
        <w:br/>
        <w:t xml:space="preserve">            Главный судья имеет возможность отказать участнику в регистрации или участии в соревнованиях в случаях несоблюдения им норм поведения на общественном мероприятии и в месте, где работают с </w:t>
      </w:r>
      <w:r w:rsidR="00642E9E" w:rsidRPr="00C241F6">
        <w:rPr>
          <w:rFonts w:ascii="Times New Roman" w:eastAsia="sans-serif" w:hAnsi="Times New Roman" w:cs="Times New Roman"/>
          <w:sz w:val="24"/>
          <w:szCs w:val="24"/>
        </w:rPr>
        <w:t>техникой</w:t>
      </w:r>
      <w:r w:rsidRPr="00C241F6">
        <w:rPr>
          <w:rFonts w:ascii="Times New Roman" w:eastAsia="sans-serif" w:hAnsi="Times New Roman" w:cs="Times New Roman"/>
          <w:sz w:val="24"/>
          <w:szCs w:val="24"/>
        </w:rPr>
        <w:t>.</w:t>
      </w:r>
    </w:p>
    <w:p w:rsidR="00AD2AE9" w:rsidRPr="00C241F6" w:rsidRDefault="00AD2AE9" w:rsidP="00FF0F88">
      <w:pPr>
        <w:spacing w:after="0" w:line="240" w:lineRule="auto"/>
        <w:ind w:firstLine="709"/>
        <w:jc w:val="both"/>
        <w:rPr>
          <w:rFonts w:ascii="Times New Roman" w:eastAsia="sans-serif" w:hAnsi="Times New Roman" w:cs="Times New Roman"/>
          <w:sz w:val="24"/>
          <w:szCs w:val="24"/>
        </w:rPr>
      </w:pPr>
      <w:r w:rsidRPr="00C241F6">
        <w:rPr>
          <w:rFonts w:ascii="Times New Roman" w:eastAsia="sans-serif" w:hAnsi="Times New Roman" w:cs="Times New Roman"/>
          <w:sz w:val="24"/>
          <w:szCs w:val="24"/>
        </w:rPr>
        <w:lastRenderedPageBreak/>
        <w:t xml:space="preserve">Главный судья имеет право удалить из зала лицо, </w:t>
      </w:r>
      <w:r w:rsidR="00D96A4B" w:rsidRPr="00C241F6">
        <w:rPr>
          <w:rFonts w:ascii="Times New Roman" w:eastAsia="sans-serif" w:hAnsi="Times New Roman" w:cs="Times New Roman"/>
          <w:sz w:val="24"/>
          <w:szCs w:val="24"/>
        </w:rPr>
        <w:t>словами или действиями мешающее</w:t>
      </w:r>
      <w:r w:rsidRPr="00C241F6">
        <w:rPr>
          <w:rFonts w:ascii="Times New Roman" w:eastAsia="sans-serif" w:hAnsi="Times New Roman" w:cs="Times New Roman"/>
          <w:sz w:val="24"/>
          <w:szCs w:val="24"/>
        </w:rPr>
        <w:t xml:space="preserve"> ходу проведения соревнований или спортсменам. </w:t>
      </w:r>
    </w:p>
    <w:p w:rsidR="00FF0F88" w:rsidRPr="00C241F6" w:rsidRDefault="00FF0F88" w:rsidP="00FF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Побеждает команда, набравшая наибольшую сумму баллов по результатам выступления всех членов команды. </w:t>
      </w:r>
    </w:p>
    <w:p w:rsidR="00FF0F88" w:rsidRPr="00C241F6" w:rsidRDefault="00FF0F88" w:rsidP="00FF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одинакового количества баллов, набранных командами, претендующими на призовые места, назначается второй тур. В нём участвуют только команды, оспаривающие конкретные призовые места. </w:t>
      </w:r>
    </w:p>
    <w:p w:rsidR="00FF0F88" w:rsidRPr="00C241F6" w:rsidRDefault="00FF0F88" w:rsidP="00FF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одинакового количества баллов, набранных командами вне призовой группы, команды занимают одинаковые места. </w:t>
      </w:r>
    </w:p>
    <w:p w:rsidR="00FF0F88" w:rsidRPr="00C241F6" w:rsidRDefault="00FF0F88" w:rsidP="00FF0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241F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ЗАПРЕЩАЕТСЯ: - тренерам и представителям команд; участникам сбора - непосредственно не участвующим в соревновании - находиться в спортивной зоне, т.е. на месте непосредственного проведения соревнований;</w:t>
      </w:r>
    </w:p>
    <w:p w:rsidR="00FF0F88" w:rsidRPr="00C241F6" w:rsidRDefault="00FF0F88" w:rsidP="00FF0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241F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- вмешиваться в работу судей.</w:t>
      </w:r>
    </w:p>
    <w:p w:rsidR="00FF0F88" w:rsidRPr="00C241F6" w:rsidRDefault="00FF0F88" w:rsidP="00FF0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241F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 данное нарушение, при подведении итогов - вычитается лучший результат участника команды, которую представлял нарушитель.</w:t>
      </w:r>
    </w:p>
    <w:p w:rsidR="00FF0F88" w:rsidRPr="00C241F6" w:rsidRDefault="00FF0F88" w:rsidP="00FF0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241F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 случае возникновения спорных моментов письменно подается апелляция в судейскую коллегию в течении часа.</w:t>
      </w:r>
    </w:p>
    <w:p w:rsidR="00166A87" w:rsidRPr="00C241F6" w:rsidRDefault="00166A87" w:rsidP="00166A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72C3" w:rsidRPr="00C241F6" w:rsidRDefault="00B072C3" w:rsidP="00166A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02272" w:rsidRPr="00C241F6" w:rsidRDefault="00FF0F88" w:rsidP="00602272">
      <w:pPr>
        <w:pStyle w:val="Default"/>
        <w:rPr>
          <w:rFonts w:eastAsia="sans-serif"/>
          <w:b/>
        </w:rPr>
      </w:pPr>
      <w:r w:rsidRPr="00C241F6">
        <w:rPr>
          <w:b/>
          <w:lang w:eastAsia="ru-RU"/>
        </w:rPr>
        <w:t xml:space="preserve">5. </w:t>
      </w:r>
      <w:r w:rsidR="00166A87" w:rsidRPr="00C241F6">
        <w:rPr>
          <w:rFonts w:eastAsia="sans-serif"/>
          <w:b/>
        </w:rPr>
        <w:t>Сведения об организаторах</w:t>
      </w:r>
    </w:p>
    <w:p w:rsidR="00602272" w:rsidRPr="00C241F6" w:rsidRDefault="00166A87" w:rsidP="00602272">
      <w:pPr>
        <w:pStyle w:val="Default"/>
        <w:jc w:val="both"/>
      </w:pPr>
      <w:r w:rsidRPr="00C241F6">
        <w:rPr>
          <w:lang w:eastAsia="ru-RU"/>
        </w:rPr>
        <w:t xml:space="preserve">          </w:t>
      </w:r>
      <w:r w:rsidR="00602272" w:rsidRPr="00C241F6">
        <w:t xml:space="preserve">Общее руководство организацией и проведением турнира осуществляют: </w:t>
      </w:r>
    </w:p>
    <w:p w:rsidR="00602272" w:rsidRPr="00C241F6" w:rsidRDefault="00602272" w:rsidP="00602272">
      <w:pPr>
        <w:pStyle w:val="Default"/>
        <w:jc w:val="both"/>
      </w:pPr>
      <w:r w:rsidRPr="00C241F6">
        <w:t xml:space="preserve">- Региональное отделение ВВПОД «ЮНАРМИЯ» Курганской области; </w:t>
      </w:r>
    </w:p>
    <w:p w:rsidR="00602272" w:rsidRPr="00C241F6" w:rsidRDefault="00602272" w:rsidP="00602272">
      <w:pPr>
        <w:pStyle w:val="Default"/>
        <w:jc w:val="both"/>
      </w:pPr>
      <w:r w:rsidRPr="00C241F6">
        <w:t xml:space="preserve">- Региональное отделение ДОСААФ России Курганской области. </w:t>
      </w:r>
    </w:p>
    <w:p w:rsidR="00B072C3" w:rsidRPr="00C241F6" w:rsidRDefault="00602272" w:rsidP="00B072C3">
      <w:pPr>
        <w:pStyle w:val="Default"/>
        <w:jc w:val="both"/>
      </w:pPr>
      <w:r w:rsidRPr="00C241F6">
        <w:t xml:space="preserve">Непосредственное проведение турнира возлагается на </w:t>
      </w:r>
      <w:r w:rsidR="00B072C3" w:rsidRPr="00C241F6">
        <w:t>курганскую региональную общественную организацию КРОО поддержки института семьи и традиционных семейных ценностей «Союз отцов».</w:t>
      </w:r>
    </w:p>
    <w:p w:rsidR="00602272" w:rsidRPr="00C241F6" w:rsidRDefault="00602272" w:rsidP="00602272">
      <w:pPr>
        <w:pStyle w:val="Default"/>
        <w:jc w:val="both"/>
      </w:pPr>
      <w:r w:rsidRPr="00C241F6">
        <w:t xml:space="preserve">Главный судья – </w:t>
      </w:r>
      <w:r w:rsidR="00B072C3" w:rsidRPr="00C241F6">
        <w:rPr>
          <w:lang w:eastAsia="ru-RU"/>
        </w:rPr>
        <w:t>руководитель КРОО «Союз отцов» Иванов Евгений Алексеевич.</w:t>
      </w:r>
    </w:p>
    <w:p w:rsidR="00B072C3" w:rsidRPr="00C241F6" w:rsidRDefault="00B072C3" w:rsidP="00B072C3">
      <w:pPr>
        <w:pStyle w:val="Default"/>
        <w:jc w:val="both"/>
        <w:rPr>
          <w:lang w:eastAsia="ru-RU"/>
        </w:rPr>
      </w:pPr>
      <w:r w:rsidRPr="00C241F6">
        <w:t>С</w:t>
      </w:r>
      <w:r w:rsidR="00602272" w:rsidRPr="00C241F6">
        <w:t xml:space="preserve">екретарь – </w:t>
      </w:r>
      <w:r w:rsidRPr="00C241F6">
        <w:rPr>
          <w:lang w:eastAsia="ru-RU"/>
        </w:rPr>
        <w:t>начальник штаба Курганского городского отделения ВВПОД «ЮНАРМИЯ» Алименко Алексей Валерьевич.</w:t>
      </w:r>
    </w:p>
    <w:p w:rsidR="00B072C3" w:rsidRPr="00C241F6" w:rsidRDefault="00602272" w:rsidP="00B072C3">
      <w:pPr>
        <w:pStyle w:val="Default"/>
        <w:ind w:firstLine="708"/>
        <w:jc w:val="both"/>
      </w:pPr>
      <w:r w:rsidRPr="00C241F6">
        <w:t xml:space="preserve">Медицинский контроль и медико-санитарное обеспечение </w:t>
      </w:r>
      <w:r w:rsidR="00B072C3" w:rsidRPr="00C241F6">
        <w:t xml:space="preserve">турнира </w:t>
      </w:r>
      <w:r w:rsidRPr="00C241F6">
        <w:t xml:space="preserve">возлагается на </w:t>
      </w:r>
      <w:r w:rsidR="00B072C3" w:rsidRPr="00C241F6">
        <w:t>ДОСААФ Курганской области.</w:t>
      </w:r>
    </w:p>
    <w:p w:rsidR="00B072C3" w:rsidRPr="00C241F6" w:rsidRDefault="00B072C3" w:rsidP="00602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425" w:rsidRPr="00C241F6" w:rsidRDefault="00AD5425" w:rsidP="00FF0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0F88" w:rsidRPr="00C241F6" w:rsidRDefault="00FF0F88" w:rsidP="00FF0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b/>
          <w:sz w:val="24"/>
          <w:szCs w:val="24"/>
          <w:lang w:eastAsia="ru-RU"/>
        </w:rPr>
        <w:t>6. Экипировка</w:t>
      </w:r>
    </w:p>
    <w:p w:rsidR="00FF0F88" w:rsidRPr="00C241F6" w:rsidRDefault="00FF0F88" w:rsidP="00FF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Форма участника турнира, </w:t>
      </w:r>
      <w:r w:rsidR="00291216" w:rsidRPr="00C241F6">
        <w:rPr>
          <w:rFonts w:ascii="Times New Roman" w:hAnsi="Times New Roman" w:cs="Times New Roman"/>
          <w:sz w:val="24"/>
          <w:szCs w:val="24"/>
          <w:lang w:eastAsia="ru-RU"/>
        </w:rPr>
        <w:t>произвольная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>, спортивная (вторая) обувь.</w:t>
      </w:r>
    </w:p>
    <w:p w:rsidR="00FF0F88" w:rsidRPr="00C241F6" w:rsidRDefault="0021330F" w:rsidP="00FF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>Радиоуправляемые модели</w:t>
      </w:r>
      <w:r w:rsidR="00FF0F88"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предоставляет </w:t>
      </w:r>
      <w:r w:rsidR="001128FC" w:rsidRPr="00C241F6">
        <w:rPr>
          <w:rFonts w:ascii="Times New Roman" w:hAnsi="Times New Roman" w:cs="Times New Roman"/>
          <w:sz w:val="24"/>
          <w:szCs w:val="24"/>
          <w:lang w:eastAsia="ru-RU"/>
        </w:rPr>
        <w:t>КРОО «Союз отцов»</w:t>
      </w:r>
      <w:r w:rsidR="00FF0F88" w:rsidRPr="00C241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0F88" w:rsidRPr="00C241F6" w:rsidRDefault="00FF0F88" w:rsidP="00FF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Допускается участие в соревнованиях команды с собственными </w:t>
      </w:r>
      <w:r w:rsidR="0021330F" w:rsidRPr="00C241F6">
        <w:rPr>
          <w:rFonts w:ascii="Times New Roman" w:hAnsi="Times New Roman" w:cs="Times New Roman"/>
          <w:sz w:val="24"/>
          <w:szCs w:val="24"/>
          <w:lang w:eastAsia="ru-RU"/>
        </w:rPr>
        <w:t>моделя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21330F"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танков определенного масштаба (1:16)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5425" w:rsidRPr="00C241F6" w:rsidRDefault="00AD5425" w:rsidP="00FF0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F0F88" w:rsidRPr="00C241F6" w:rsidRDefault="00FF0F88" w:rsidP="00FF0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b/>
          <w:sz w:val="24"/>
          <w:szCs w:val="24"/>
          <w:lang w:eastAsia="ru-RU"/>
        </w:rPr>
        <w:t>7. Награждение и финансирование соревнований</w:t>
      </w:r>
    </w:p>
    <w:p w:rsidR="005F3212" w:rsidRPr="00C241F6" w:rsidRDefault="00FF0F88" w:rsidP="00FF0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Все расходы, связанные с направлением команд </w:t>
      </w:r>
      <w:proofErr w:type="gramStart"/>
      <w:r w:rsidRPr="00C241F6">
        <w:rPr>
          <w:rFonts w:ascii="Times New Roman" w:hAnsi="Times New Roman" w:cs="Times New Roman"/>
          <w:sz w:val="24"/>
          <w:szCs w:val="24"/>
          <w:lang w:eastAsia="ru-RU"/>
        </w:rPr>
        <w:t>на турнир</w:t>
      </w:r>
      <w:proofErr w:type="gramEnd"/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несут учебные заведения. </w:t>
      </w:r>
    </w:p>
    <w:p w:rsidR="00FF0F88" w:rsidRPr="00C241F6" w:rsidRDefault="00FF0F88" w:rsidP="005F3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>Расходы, связанные с пр</w:t>
      </w:r>
      <w:r w:rsidR="005F3212" w:rsidRPr="00C241F6">
        <w:rPr>
          <w:rFonts w:ascii="Times New Roman" w:hAnsi="Times New Roman" w:cs="Times New Roman"/>
          <w:sz w:val="24"/>
          <w:szCs w:val="24"/>
          <w:lang w:eastAsia="ru-RU"/>
        </w:rPr>
        <w:t>едоставлением помещения для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соревнований</w:t>
      </w:r>
      <w:r w:rsidR="005F3212" w:rsidRPr="00C241F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награждением победителей и призеров в командном зачете</w:t>
      </w:r>
      <w:r w:rsidR="005F3212" w:rsidRPr="00C241F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несет региональное отделение</w:t>
      </w:r>
      <w:r w:rsidR="007A687B"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 ДОСААФ России Курганской области</w:t>
      </w:r>
      <w:r w:rsidRPr="00C241F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3212" w:rsidRPr="00C241F6" w:rsidRDefault="005F3212" w:rsidP="005F3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Расходы, связанные с техническим обеспечением проведения соревнований и судейством, несет </w:t>
      </w:r>
      <w:r w:rsidR="00B072C3" w:rsidRPr="00C241F6">
        <w:rPr>
          <w:rFonts w:ascii="Times New Roman" w:hAnsi="Times New Roman" w:cs="Times New Roman"/>
          <w:sz w:val="24"/>
          <w:szCs w:val="24"/>
        </w:rPr>
        <w:t>курганская региональная общественная организация КРОО поддержки института семьи и традиционных семейных ценностей «Союз отцов».</w:t>
      </w:r>
    </w:p>
    <w:p w:rsidR="005F3212" w:rsidRPr="00C241F6" w:rsidRDefault="005F3212" w:rsidP="005F3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Расходы, связанные с предоставлением поощрительных призов победителям и призерам в командном зачете, несет региональное отделение Международной ассоциации ветеранов ГСВГ-ЗГВ и стран-участниц Варшавского Договора Курганской области.</w:t>
      </w:r>
    </w:p>
    <w:p w:rsidR="00AD5425" w:rsidRPr="00C241F6" w:rsidRDefault="00065B27" w:rsidP="00FF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41F6">
        <w:rPr>
          <w:rFonts w:ascii="Times New Roman" w:hAnsi="Times New Roman" w:cs="Times New Roman"/>
          <w:sz w:val="24"/>
          <w:szCs w:val="24"/>
          <w:lang w:eastAsia="ru-RU"/>
        </w:rPr>
        <w:t>Команды, занявшие 1-е, 2-е и 3-е места, награждаются кубком, медалями и грамотами.</w:t>
      </w:r>
    </w:p>
    <w:p w:rsidR="00AD5425" w:rsidRPr="00C241F6" w:rsidRDefault="00AD5425" w:rsidP="00FF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5DC8" w:rsidRPr="00C241F6" w:rsidRDefault="00AD5425" w:rsidP="00AD54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241F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Оргкомитет </w:t>
      </w:r>
      <w:r w:rsidR="008A4EB6" w:rsidRPr="00C241F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Второго </w:t>
      </w:r>
      <w:r w:rsidRPr="00C241F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юнармейск</w:t>
      </w:r>
      <w:r w:rsidR="00171A5A" w:rsidRPr="00C241F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ого</w:t>
      </w:r>
      <w:r w:rsidR="008A4EB6" w:rsidRPr="00C241F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«Танкового турнира»</w:t>
      </w:r>
    </w:p>
    <w:sectPr w:rsidR="00765DC8" w:rsidRPr="00C241F6" w:rsidSect="00C80C85">
      <w:headerReference w:type="default" r:id="rId8"/>
      <w:pgSz w:w="11909" w:h="16834"/>
      <w:pgMar w:top="170" w:right="896" w:bottom="357" w:left="1366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A30" w:rsidRDefault="003C3A30" w:rsidP="00C80C85">
      <w:pPr>
        <w:spacing w:after="0" w:line="240" w:lineRule="auto"/>
      </w:pPr>
      <w:r>
        <w:separator/>
      </w:r>
    </w:p>
  </w:endnote>
  <w:endnote w:type="continuationSeparator" w:id="0">
    <w:p w:rsidR="003C3A30" w:rsidRDefault="003C3A30" w:rsidP="00C8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A30" w:rsidRDefault="003C3A30" w:rsidP="00C80C85">
      <w:pPr>
        <w:spacing w:after="0" w:line="240" w:lineRule="auto"/>
      </w:pPr>
      <w:r>
        <w:separator/>
      </w:r>
    </w:p>
  </w:footnote>
  <w:footnote w:type="continuationSeparator" w:id="0">
    <w:p w:rsidR="003C3A30" w:rsidRDefault="003C3A30" w:rsidP="00C8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85" w:rsidRDefault="00C80C85">
    <w:pPr>
      <w:pStyle w:val="a5"/>
      <w:jc w:val="right"/>
    </w:pPr>
  </w:p>
  <w:p w:rsidR="00C80C85" w:rsidRDefault="00C80C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B537E"/>
    <w:multiLevelType w:val="hybridMultilevel"/>
    <w:tmpl w:val="BE3C8E54"/>
    <w:lvl w:ilvl="0" w:tplc="8BD86910">
      <w:start w:val="1"/>
      <w:numFmt w:val="bullet"/>
      <w:lvlText w:val="•"/>
      <w:lvlJc w:val="left"/>
      <w:pPr>
        <w:ind w:left="92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C85"/>
    <w:rsid w:val="00065B27"/>
    <w:rsid w:val="000E06EF"/>
    <w:rsid w:val="000E58EB"/>
    <w:rsid w:val="001128FC"/>
    <w:rsid w:val="00166A87"/>
    <w:rsid w:val="00171A5A"/>
    <w:rsid w:val="0021330F"/>
    <w:rsid w:val="00291216"/>
    <w:rsid w:val="002B6FBE"/>
    <w:rsid w:val="002D37B1"/>
    <w:rsid w:val="003279ED"/>
    <w:rsid w:val="003C3A30"/>
    <w:rsid w:val="00475147"/>
    <w:rsid w:val="004855CD"/>
    <w:rsid w:val="005337C6"/>
    <w:rsid w:val="005B4564"/>
    <w:rsid w:val="005F3212"/>
    <w:rsid w:val="00602272"/>
    <w:rsid w:val="00642E9E"/>
    <w:rsid w:val="00691A54"/>
    <w:rsid w:val="006F3B01"/>
    <w:rsid w:val="00765DC8"/>
    <w:rsid w:val="007A687B"/>
    <w:rsid w:val="007F5379"/>
    <w:rsid w:val="008A4EB6"/>
    <w:rsid w:val="009D3DC5"/>
    <w:rsid w:val="00A86952"/>
    <w:rsid w:val="00AB0815"/>
    <w:rsid w:val="00AC74B0"/>
    <w:rsid w:val="00AD2AE9"/>
    <w:rsid w:val="00AD5425"/>
    <w:rsid w:val="00B072C3"/>
    <w:rsid w:val="00B931F4"/>
    <w:rsid w:val="00C241F6"/>
    <w:rsid w:val="00C80C85"/>
    <w:rsid w:val="00D437E8"/>
    <w:rsid w:val="00D673A4"/>
    <w:rsid w:val="00D96A4B"/>
    <w:rsid w:val="00DB111A"/>
    <w:rsid w:val="00FA3F34"/>
    <w:rsid w:val="00FE5D9E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sid w:val="00C80C85"/>
  </w:style>
  <w:style w:type="table" w:styleId="a4">
    <w:name w:val="Table Grid"/>
    <w:basedOn w:val="a1"/>
    <w:rsid w:val="00C8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unhideWhenUsed/>
    <w:rsid w:val="00C80C8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B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11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F0F88"/>
    <w:rPr>
      <w:color w:val="0000FF" w:themeColor="hyperlink"/>
      <w:u w:val="single"/>
    </w:rPr>
  </w:style>
  <w:style w:type="paragraph" w:customStyle="1" w:styleId="Default">
    <w:name w:val="Default"/>
    <w:rsid w:val="00602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leev.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2019-04-01T06:09:00Z</cp:lastPrinted>
  <dcterms:created xsi:type="dcterms:W3CDTF">2022-01-18T13:24:00Z</dcterms:created>
  <dcterms:modified xsi:type="dcterms:W3CDTF">2022-01-19T08:26:00Z</dcterms:modified>
  <cp:version>04.2000</cp:version>
</cp:coreProperties>
</file>